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5D" w:rsidRPr="000D620A" w:rsidRDefault="00B1455D" w:rsidP="00B1455D">
      <w:pPr>
        <w:pStyle w:val="Title"/>
      </w:pPr>
      <w:r>
        <w:t xml:space="preserve">Romeo and Juliet Act </w:t>
      </w:r>
      <w:r w:rsidRPr="000D620A">
        <w:t>V Study Sheet</w:t>
      </w:r>
    </w:p>
    <w:p w:rsidR="00B1455D" w:rsidRDefault="00B1455D" w:rsidP="00B1455D">
      <w:pPr>
        <w:jc w:val="center"/>
      </w:pPr>
      <w:r>
        <w:t>Answer questions in complete sentences or credit will not be given.</w:t>
      </w:r>
    </w:p>
    <w:p w:rsidR="00B1455D" w:rsidRDefault="00B1455D" w:rsidP="00B1455D">
      <w:pPr>
        <w:spacing w:after="0" w:line="240" w:lineRule="auto"/>
      </w:pPr>
      <w:r>
        <w:t xml:space="preserve">Scene 1: </w:t>
      </w:r>
    </w:p>
    <w:p w:rsidR="00B1455D" w:rsidRDefault="00B1455D" w:rsidP="00B1455D">
      <w:pPr>
        <w:spacing w:after="480" w:line="240" w:lineRule="auto"/>
      </w:pPr>
      <w:r>
        <w:t xml:space="preserve">1. What news does </w:t>
      </w:r>
      <w:proofErr w:type="spellStart"/>
      <w:r>
        <w:t>Balthasar</w:t>
      </w:r>
      <w:proofErr w:type="spellEnd"/>
      <w:r>
        <w:t xml:space="preserve"> bring Romeo? </w:t>
      </w:r>
      <w:bookmarkStart w:id="0" w:name="_GoBack"/>
      <w:bookmarkEnd w:id="0"/>
    </w:p>
    <w:p w:rsidR="00B1455D" w:rsidRDefault="00B1455D" w:rsidP="00B1455D">
      <w:pPr>
        <w:spacing w:after="480" w:line="240" w:lineRule="auto"/>
      </w:pPr>
      <w:r>
        <w:t xml:space="preserve">2. What does Romeo mean when he says, “Then I defy you, stars!”? </w:t>
      </w:r>
    </w:p>
    <w:p w:rsidR="00B1455D" w:rsidRDefault="00B1455D" w:rsidP="00B1455D">
      <w:pPr>
        <w:spacing w:after="480" w:line="240" w:lineRule="auto"/>
      </w:pPr>
      <w:r>
        <w:t xml:space="preserve">3. What actions does </w:t>
      </w:r>
      <w:proofErr w:type="spellStart"/>
      <w:r>
        <w:t>Balthasar’s</w:t>
      </w:r>
      <w:proofErr w:type="spellEnd"/>
      <w:r>
        <w:t xml:space="preserve"> news prompt Romeo to do? </w:t>
      </w:r>
    </w:p>
    <w:p w:rsidR="00B1455D" w:rsidRDefault="00B1455D" w:rsidP="00B1455D">
      <w:pPr>
        <w:spacing w:after="0" w:line="240" w:lineRule="auto"/>
      </w:pPr>
      <w:r>
        <w:t xml:space="preserve">Scene 2: </w:t>
      </w:r>
    </w:p>
    <w:p w:rsidR="00B1455D" w:rsidRDefault="00B1455D" w:rsidP="00B1455D">
      <w:pPr>
        <w:spacing w:after="480" w:line="240" w:lineRule="auto"/>
      </w:pPr>
      <w:r>
        <w:t xml:space="preserve">4. What does Friar John tell Friar Laurence? </w:t>
      </w:r>
    </w:p>
    <w:p w:rsidR="00B1455D" w:rsidRDefault="00B1455D" w:rsidP="00B1455D">
      <w:pPr>
        <w:spacing w:after="480" w:line="240" w:lineRule="auto"/>
      </w:pPr>
      <w:r>
        <w:t xml:space="preserve">5. After hearing this news from Friar John, what does Friar Laurence intend to do? </w:t>
      </w:r>
    </w:p>
    <w:p w:rsidR="00B1455D" w:rsidRDefault="00B1455D" w:rsidP="00B1455D">
      <w:pPr>
        <w:spacing w:after="0" w:line="240" w:lineRule="auto"/>
      </w:pPr>
      <w:r>
        <w:t xml:space="preserve">Scene 3: </w:t>
      </w:r>
    </w:p>
    <w:p w:rsidR="00B1455D" w:rsidRDefault="00B1455D" w:rsidP="00B1455D">
      <w:pPr>
        <w:spacing w:after="480" w:line="240" w:lineRule="auto"/>
      </w:pPr>
      <w:r>
        <w:t xml:space="preserve">6. Why is Paris at Juliet’s tomb? </w:t>
      </w:r>
    </w:p>
    <w:p w:rsidR="00B1455D" w:rsidRDefault="00B1455D" w:rsidP="00B1455D">
      <w:pPr>
        <w:spacing w:after="480" w:line="240" w:lineRule="auto"/>
      </w:pPr>
      <w:r>
        <w:t xml:space="preserve">7. Romeo gives </w:t>
      </w:r>
      <w:proofErr w:type="spellStart"/>
      <w:r>
        <w:t>Balthasar</w:t>
      </w:r>
      <w:proofErr w:type="spellEnd"/>
      <w:r>
        <w:t xml:space="preserve"> two reasons for entering the Capulet’s tomb. What are those two reasons? </w:t>
      </w:r>
    </w:p>
    <w:p w:rsidR="00B1455D" w:rsidRDefault="00B1455D" w:rsidP="00B1455D">
      <w:pPr>
        <w:spacing w:after="480" w:line="240" w:lineRule="auto"/>
      </w:pPr>
      <w:r>
        <w:t xml:space="preserve">8. Why does Paris think that Romeo has come to the tomb? </w:t>
      </w:r>
    </w:p>
    <w:p w:rsidR="00B1455D" w:rsidRDefault="00B1455D" w:rsidP="00B1455D">
      <w:pPr>
        <w:spacing w:after="480" w:line="240" w:lineRule="auto"/>
      </w:pPr>
      <w:r>
        <w:t xml:space="preserve">9. What is it about Juliet that should have told Romeo that she was not dead? </w:t>
      </w:r>
    </w:p>
    <w:p w:rsidR="00B1455D" w:rsidRDefault="00B1455D" w:rsidP="00B1455D">
      <w:pPr>
        <w:spacing w:after="480" w:line="240" w:lineRule="auto"/>
      </w:pPr>
      <w:r>
        <w:t xml:space="preserve">10. Why doesn’t Friar Laurence stay in the tomb with Juliet after she awakens? </w:t>
      </w:r>
    </w:p>
    <w:p w:rsidR="001C5F33" w:rsidRDefault="00B1455D" w:rsidP="00B1455D">
      <w:pPr>
        <w:spacing w:after="480" w:line="240" w:lineRule="auto"/>
      </w:pPr>
      <w:r>
        <w:t>11. Why does Juliet kiss Romeo after he is dead?</w:t>
      </w:r>
    </w:p>
    <w:sectPr w:rsidR="001C5F33" w:rsidSect="00B14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5D"/>
    <w:rsid w:val="001C5F33"/>
    <w:rsid w:val="007C7DEF"/>
    <w:rsid w:val="00B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55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455D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55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455D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cp:lastPrinted>2014-02-26T13:42:00Z</cp:lastPrinted>
  <dcterms:created xsi:type="dcterms:W3CDTF">2014-02-26T13:36:00Z</dcterms:created>
  <dcterms:modified xsi:type="dcterms:W3CDTF">2014-02-26T15:44:00Z</dcterms:modified>
</cp:coreProperties>
</file>